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0A" w:rsidRDefault="00CC4465">
      <w:pPr>
        <w:framePr w:w="1700" w:h="2137" w:hRule="exact" w:hSpace="90" w:vSpace="90" w:wrap="auto" w:vAnchor="page" w:hAnchor="margin" w:x="7563" w:y="1499"/>
        <w:pBdr>
          <w:top w:val="single" w:sz="6" w:space="0" w:color="FFFFFF"/>
          <w:left w:val="single" w:sz="6" w:space="0" w:color="FFFFFF"/>
          <w:bottom w:val="single" w:sz="6" w:space="0" w:color="FFFFFF"/>
          <w:right w:val="single" w:sz="6" w:space="0" w:color="FFFFFF"/>
        </w:pBdr>
      </w:pPr>
      <w:r>
        <w:rPr>
          <w:noProof/>
        </w:rPr>
        <w:drawing>
          <wp:inline distT="0" distB="0" distL="0" distR="0">
            <wp:extent cx="107632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6" t="-136" r="-66" b="-136"/>
                    <a:stretch>
                      <a:fillRect/>
                    </a:stretch>
                  </pic:blipFill>
                  <pic:spPr bwMode="auto">
                    <a:xfrm>
                      <a:off x="0" y="0"/>
                      <a:ext cx="1076325" cy="1362075"/>
                    </a:xfrm>
                    <a:prstGeom prst="rect">
                      <a:avLst/>
                    </a:prstGeom>
                    <a:noFill/>
                    <a:ln w="9525">
                      <a:noFill/>
                      <a:miter lim="800000"/>
                      <a:headEnd/>
                      <a:tailEnd/>
                    </a:ln>
                    <a:effectLst>
                      <a:softEdge rad="12700"/>
                    </a:effectLst>
                  </pic:spPr>
                </pic:pic>
              </a:graphicData>
            </a:graphic>
          </wp:inline>
        </w:drawing>
      </w:r>
    </w:p>
    <w:p w:rsidR="00D3050A" w:rsidRDefault="00D3050A">
      <w:pPr>
        <w:jc w:val="center"/>
        <w:rPr>
          <w:b/>
          <w:bCs/>
          <w:sz w:val="54"/>
          <w:szCs w:val="54"/>
        </w:rPr>
      </w:pPr>
      <w:r>
        <w:rPr>
          <w:b/>
          <w:bCs/>
          <w:sz w:val="54"/>
          <w:szCs w:val="54"/>
        </w:rPr>
        <w:t>Residential Construction</w:t>
      </w:r>
    </w:p>
    <w:p w:rsidR="00D3050A" w:rsidRDefault="00D3050A">
      <w:pPr>
        <w:jc w:val="center"/>
      </w:pPr>
      <w:r>
        <w:rPr>
          <w:b/>
          <w:bCs/>
          <w:sz w:val="54"/>
          <w:szCs w:val="54"/>
        </w:rPr>
        <w:t>Research Assignment</w:t>
      </w:r>
    </w:p>
    <w:p w:rsidR="00D3050A" w:rsidRDefault="00D3050A">
      <w:pPr>
        <w:jc w:val="center"/>
      </w:pPr>
    </w:p>
    <w:p w:rsidR="00D3050A" w:rsidRDefault="00D3050A">
      <w:pPr>
        <w:jc w:val="center"/>
      </w:pPr>
    </w:p>
    <w:p w:rsidR="00D3050A" w:rsidRDefault="00D3050A">
      <w:pPr>
        <w:jc w:val="center"/>
      </w:pPr>
      <w:r>
        <w:rPr>
          <w:b/>
          <w:bCs/>
        </w:rPr>
        <w:t>Resources of Information</w:t>
      </w:r>
    </w:p>
    <w:p w:rsidR="00D3050A" w:rsidRDefault="00D3050A">
      <w:pPr>
        <w:jc w:val="center"/>
      </w:pPr>
    </w:p>
    <w:p w:rsidR="00D3050A" w:rsidRDefault="00D3050A" w:rsidP="009E62D1">
      <w:pPr>
        <w:pStyle w:val="Level1"/>
        <w:numPr>
          <w:ilvl w:val="0"/>
          <w:numId w:val="1"/>
        </w:numPr>
        <w:tabs>
          <w:tab w:val="left" w:pos="-1440"/>
        </w:tabs>
      </w:pPr>
      <w:r>
        <w:t>Construction Resource CD can be used for PowerPoint Presentations.</w:t>
      </w:r>
    </w:p>
    <w:p w:rsidR="00D3050A" w:rsidRDefault="00D3050A"/>
    <w:p w:rsidR="00D3050A" w:rsidRDefault="00D3050A" w:rsidP="009E62D1">
      <w:pPr>
        <w:pStyle w:val="Level1"/>
        <w:numPr>
          <w:ilvl w:val="0"/>
          <w:numId w:val="1"/>
        </w:numPr>
        <w:tabs>
          <w:tab w:val="left" w:pos="-1440"/>
        </w:tabs>
      </w:pPr>
      <w:r>
        <w:t>Using the Internet find sites that can be used during practical presentation hooked up to the LCD projector</w:t>
      </w:r>
      <w:r w:rsidR="009E62D1">
        <w:t>, or smart board</w:t>
      </w:r>
      <w:r>
        <w:t xml:space="preserve"> </w:t>
      </w:r>
      <w:proofErr w:type="gramStart"/>
      <w:r>
        <w:t>( suggested</w:t>
      </w:r>
      <w:proofErr w:type="gramEnd"/>
      <w:r>
        <w:t xml:space="preserve"> site “www.hometime.com”).</w:t>
      </w:r>
    </w:p>
    <w:p w:rsidR="00D3050A" w:rsidRDefault="00D3050A"/>
    <w:p w:rsidR="00D3050A" w:rsidRDefault="00D3050A" w:rsidP="009E62D1">
      <w:pPr>
        <w:pStyle w:val="Level1"/>
        <w:numPr>
          <w:ilvl w:val="0"/>
          <w:numId w:val="1"/>
        </w:numPr>
        <w:tabs>
          <w:tab w:val="left" w:pos="-1440"/>
        </w:tabs>
      </w:pPr>
      <w:r>
        <w:t xml:space="preserve">Family friends working in the trade or local </w:t>
      </w:r>
      <w:proofErr w:type="gramStart"/>
      <w:r>
        <w:t>trades</w:t>
      </w:r>
      <w:proofErr w:type="gramEnd"/>
      <w:r>
        <w:t xml:space="preserve"> people in our community (can be brought in as guest speakers or interviewed to support presentations and written reports).</w:t>
      </w:r>
    </w:p>
    <w:p w:rsidR="00D3050A" w:rsidRDefault="00D3050A"/>
    <w:p w:rsidR="00D3050A" w:rsidRDefault="00D3050A" w:rsidP="009E62D1">
      <w:pPr>
        <w:pStyle w:val="Level1"/>
        <w:numPr>
          <w:ilvl w:val="0"/>
          <w:numId w:val="1"/>
        </w:numPr>
        <w:tabs>
          <w:tab w:val="left" w:pos="-1440"/>
        </w:tabs>
      </w:pPr>
      <w:r>
        <w:t>School and Cornwall Public Library can be used to find information and supporting videos which can be used as part of your presentation.</w:t>
      </w:r>
    </w:p>
    <w:p w:rsidR="00D3050A" w:rsidRDefault="00D3050A"/>
    <w:p w:rsidR="00D3050A" w:rsidRDefault="00D3050A" w:rsidP="009E62D1">
      <w:pPr>
        <w:pStyle w:val="Level1"/>
        <w:numPr>
          <w:ilvl w:val="0"/>
          <w:numId w:val="1"/>
        </w:numPr>
        <w:tabs>
          <w:tab w:val="left" w:pos="-1440"/>
        </w:tabs>
      </w:pPr>
      <w:r>
        <w:t>Class Text and classroom resource library can be used to find supporting information.</w:t>
      </w:r>
    </w:p>
    <w:p w:rsidR="00D3050A" w:rsidRDefault="00D3050A"/>
    <w:p w:rsidR="00D3050A" w:rsidRDefault="00D3050A"/>
    <w:p w:rsidR="00D3050A" w:rsidRDefault="00D3050A">
      <w:pPr>
        <w:jc w:val="center"/>
        <w:rPr>
          <w:b/>
          <w:bCs/>
        </w:rPr>
      </w:pPr>
      <w:r>
        <w:rPr>
          <w:b/>
          <w:bCs/>
        </w:rPr>
        <w:t>Instructions</w:t>
      </w:r>
    </w:p>
    <w:p w:rsidR="00D3050A" w:rsidRDefault="00D3050A">
      <w:pPr>
        <w:jc w:val="center"/>
        <w:rPr>
          <w:b/>
          <w:bCs/>
        </w:rPr>
      </w:pPr>
    </w:p>
    <w:p w:rsidR="00D3050A" w:rsidRDefault="00D3050A" w:rsidP="009E62D1">
      <w:pPr>
        <w:pStyle w:val="Level1"/>
        <w:numPr>
          <w:ilvl w:val="0"/>
          <w:numId w:val="1"/>
        </w:numPr>
        <w:tabs>
          <w:tab w:val="left" w:pos="-1440"/>
        </w:tabs>
      </w:pPr>
      <w:r>
        <w:t xml:space="preserve">Form groups of 2-3 students ensuring that you have selected individuals who you can depend on to support the group.  These individuals should have varying characteristics allowing your group to be well rounded in all areas.  Presentations should be visual, avoid reading from a piece of paper, </w:t>
      </w:r>
      <w:proofErr w:type="gramStart"/>
      <w:r>
        <w:t>remember</w:t>
      </w:r>
      <w:proofErr w:type="gramEnd"/>
      <w:r>
        <w:t xml:space="preserve"> what interests you when attending a class or presentation.  If you’re shy, this will be an opportunity to pass on experiences using visual demonstrations, just like you will have to do when you work with others in the construction industry.  People learn from doing, so provide that opportunity and watch how easy it is to present an informative topic.</w:t>
      </w:r>
    </w:p>
    <w:p w:rsidR="00D3050A" w:rsidRDefault="00D3050A"/>
    <w:p w:rsidR="00D3050A" w:rsidRDefault="00D3050A" w:rsidP="009E62D1">
      <w:pPr>
        <w:pStyle w:val="Level1"/>
        <w:numPr>
          <w:ilvl w:val="0"/>
          <w:numId w:val="1"/>
        </w:numPr>
        <w:tabs>
          <w:tab w:val="left" w:pos="-1440"/>
        </w:tabs>
      </w:pPr>
      <w:r>
        <w:t>Choose one career (Trades Person) involved in the construction of a home.  Try to relate your choice to a future career interest of individuals in your group or possibly connect your choice to information resources in which you are connected to and will offer you support.</w:t>
      </w:r>
    </w:p>
    <w:p w:rsidR="00D3050A" w:rsidRDefault="00D3050A">
      <w:pPr>
        <w:ind w:left="720"/>
      </w:pPr>
      <w:r>
        <w:t>Possible Choices - General Carpenter, Finishing Carpenter, Electrician, Plumber, Drywall Installer, Drywall Finisher, Floor Installer, Cement Ma</w:t>
      </w:r>
      <w:r w:rsidR="009E62D1">
        <w:t>son, Brick Layer, Architect…</w:t>
      </w:r>
    </w:p>
    <w:p w:rsidR="00D3050A" w:rsidRDefault="00D3050A"/>
    <w:p w:rsidR="00D3050A" w:rsidRDefault="00D3050A" w:rsidP="009E62D1">
      <w:pPr>
        <w:pStyle w:val="Level1"/>
        <w:numPr>
          <w:ilvl w:val="0"/>
          <w:numId w:val="1"/>
        </w:numPr>
        <w:tabs>
          <w:tab w:val="left" w:pos="-1440"/>
        </w:tabs>
      </w:pPr>
      <w:r>
        <w:t>Research your choice and create a presentation to be presented to your peers.  You will also submit a written report upon completion of the presentation.</w:t>
      </w:r>
    </w:p>
    <w:p w:rsidR="009E62D1" w:rsidRDefault="009E62D1" w:rsidP="009E62D1">
      <w:pPr>
        <w:pStyle w:val="Level1"/>
        <w:tabs>
          <w:tab w:val="left" w:pos="-1440"/>
        </w:tabs>
      </w:pPr>
    </w:p>
    <w:p w:rsidR="009E62D1" w:rsidRDefault="009E62D1" w:rsidP="009E62D1">
      <w:pPr>
        <w:pStyle w:val="Level1"/>
        <w:tabs>
          <w:tab w:val="left" w:pos="-1440"/>
        </w:tabs>
      </w:pPr>
    </w:p>
    <w:p w:rsidR="00D3050A" w:rsidRDefault="00D3050A"/>
    <w:p w:rsidR="00D3050A" w:rsidRDefault="00D3050A"/>
    <w:p w:rsidR="00936FE1" w:rsidRDefault="00936FE1"/>
    <w:p w:rsidR="00936FE1" w:rsidRDefault="00936FE1">
      <w:pPr>
        <w:sectPr w:rsidR="00936FE1">
          <w:pgSz w:w="12240" w:h="15840"/>
          <w:pgMar w:top="1440" w:right="1440" w:bottom="1440" w:left="1440" w:header="1440" w:footer="1440" w:gutter="0"/>
          <w:cols w:space="720"/>
          <w:noEndnote/>
        </w:sectPr>
      </w:pPr>
    </w:p>
    <w:tbl>
      <w:tblPr>
        <w:tblW w:w="0" w:type="auto"/>
        <w:jc w:val="center"/>
        <w:tblLayout w:type="fixed"/>
        <w:tblCellMar>
          <w:left w:w="120" w:type="dxa"/>
          <w:right w:w="120" w:type="dxa"/>
        </w:tblCellMar>
        <w:tblLook w:val="0000"/>
      </w:tblPr>
      <w:tblGrid>
        <w:gridCol w:w="9360"/>
      </w:tblGrid>
      <w:tr w:rsidR="00D3050A">
        <w:trPr>
          <w:jc w:val="center"/>
        </w:trPr>
        <w:tc>
          <w:tcPr>
            <w:tcW w:w="93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pPr>
          </w:p>
          <w:p w:rsidR="00D3050A" w:rsidRPr="007C396C" w:rsidRDefault="00D3050A">
            <w:pPr>
              <w:jc w:val="center"/>
              <w:rPr>
                <w:sz w:val="32"/>
                <w:szCs w:val="32"/>
              </w:rPr>
            </w:pPr>
            <w:r w:rsidRPr="007C396C">
              <w:rPr>
                <w:b/>
                <w:bCs/>
                <w:sz w:val="32"/>
                <w:szCs w:val="32"/>
              </w:rPr>
              <w:t>Presentation To The Class</w:t>
            </w:r>
          </w:p>
          <w:p w:rsidR="00D3050A" w:rsidRDefault="00D3050A">
            <w:pPr>
              <w:jc w:val="center"/>
            </w:pPr>
          </w:p>
          <w:p w:rsidR="00D3050A" w:rsidRDefault="00D3050A" w:rsidP="009E62D1">
            <w:pPr>
              <w:pStyle w:val="Level1"/>
              <w:numPr>
                <w:ilvl w:val="0"/>
                <w:numId w:val="1"/>
              </w:numPr>
              <w:tabs>
                <w:tab w:val="left" w:pos="-1440"/>
              </w:tabs>
            </w:pPr>
            <w:r>
              <w:t xml:space="preserve">Using the information and media resources </w:t>
            </w:r>
            <w:proofErr w:type="gramStart"/>
            <w:r>
              <w:t>listed,</w:t>
            </w:r>
            <w:proofErr w:type="gramEnd"/>
            <w:r>
              <w:t xml:space="preserve"> create a flowing presentation which will show your peers the everyday experiences that your Trades Person of choice will experience.</w:t>
            </w:r>
          </w:p>
          <w:p w:rsidR="00D3050A" w:rsidRDefault="00D3050A"/>
          <w:p w:rsidR="00D3050A" w:rsidRDefault="00D3050A" w:rsidP="009E62D1">
            <w:pPr>
              <w:pStyle w:val="Level1"/>
              <w:numPr>
                <w:ilvl w:val="0"/>
                <w:numId w:val="1"/>
              </w:numPr>
              <w:tabs>
                <w:tab w:val="left" w:pos="-1440"/>
              </w:tabs>
            </w:pPr>
            <w:r>
              <w:t>Bring in the tools of the trade and provide opportunity for peers to see and possibly use these tools.</w:t>
            </w:r>
          </w:p>
          <w:p w:rsidR="00D3050A" w:rsidRDefault="00D3050A"/>
          <w:p w:rsidR="00D3050A" w:rsidRDefault="00D3050A" w:rsidP="009E62D1">
            <w:pPr>
              <w:pStyle w:val="Level1"/>
              <w:numPr>
                <w:ilvl w:val="0"/>
                <w:numId w:val="1"/>
              </w:numPr>
              <w:tabs>
                <w:tab w:val="left" w:pos="-1440"/>
              </w:tabs>
            </w:pPr>
            <w:r>
              <w:t>Ensure that your peers understand what it takes to enter into that t</w:t>
            </w:r>
            <w:r w:rsidR="009E62D1">
              <w:t>rade (education, apprenticeship</w:t>
            </w:r>
            <w:r>
              <w:t>...) and what areas of advancement will be available for them.</w:t>
            </w:r>
          </w:p>
          <w:p w:rsidR="00D3050A" w:rsidRDefault="00D3050A"/>
          <w:p w:rsidR="00D3050A" w:rsidRDefault="00D3050A" w:rsidP="009E62D1">
            <w:pPr>
              <w:pStyle w:val="Level1"/>
              <w:numPr>
                <w:ilvl w:val="0"/>
                <w:numId w:val="1"/>
              </w:numPr>
              <w:tabs>
                <w:tab w:val="left" w:pos="-1440"/>
              </w:tabs>
            </w:pPr>
            <w:r>
              <w:t xml:space="preserve">Explain the business aspect of that particular trade, including price quotes for </w:t>
            </w:r>
            <w:proofErr w:type="spellStart"/>
            <w:r>
              <w:t>labour</w:t>
            </w:r>
            <w:proofErr w:type="spellEnd"/>
            <w:r>
              <w:t xml:space="preserve"> and materials or both together if need be. Talk about the order in which their services will be needed (be specific in referencing to the other trades) and explain the importance of meeting contractual deadlines.  Also include local markets versus other areas in the province, country, etc...</w:t>
            </w:r>
            <w:proofErr w:type="gramStart"/>
            <w:r>
              <w:t>allowing</w:t>
            </w:r>
            <w:proofErr w:type="gramEnd"/>
            <w:r>
              <w:t xml:space="preserve"> peers to understand the employment opportunities in this specific trade.</w:t>
            </w:r>
          </w:p>
          <w:p w:rsidR="00D3050A" w:rsidRDefault="00D3050A"/>
          <w:p w:rsidR="00D3050A" w:rsidRDefault="00D3050A" w:rsidP="009E62D1">
            <w:pPr>
              <w:numPr>
                <w:ilvl w:val="0"/>
                <w:numId w:val="1"/>
              </w:numPr>
              <w:tabs>
                <w:tab w:val="left" w:pos="-1440"/>
              </w:tabs>
              <w:spacing w:after="58"/>
            </w:pPr>
            <w:r>
              <w:t>Describe the good points, bad points and future technological trends of your career choice making sure your peers understand what their futures would be like if they chose this for their future career.</w:t>
            </w:r>
          </w:p>
        </w:tc>
      </w:tr>
    </w:tbl>
    <w:p w:rsidR="00D3050A" w:rsidRDefault="00D3050A">
      <w:pPr>
        <w:rPr>
          <w:vanish/>
        </w:rPr>
      </w:pPr>
    </w:p>
    <w:tbl>
      <w:tblPr>
        <w:tblW w:w="0" w:type="auto"/>
        <w:jc w:val="center"/>
        <w:tblLayout w:type="fixed"/>
        <w:tblCellMar>
          <w:left w:w="120" w:type="dxa"/>
          <w:right w:w="120" w:type="dxa"/>
        </w:tblCellMar>
        <w:tblLook w:val="0000"/>
      </w:tblPr>
      <w:tblGrid>
        <w:gridCol w:w="9360"/>
      </w:tblGrid>
      <w:tr w:rsidR="00D3050A">
        <w:trPr>
          <w:jc w:val="center"/>
        </w:trPr>
        <w:tc>
          <w:tcPr>
            <w:tcW w:w="93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pPr>
          </w:p>
          <w:p w:rsidR="00D3050A" w:rsidRPr="007C396C" w:rsidRDefault="00D3050A">
            <w:pPr>
              <w:jc w:val="center"/>
              <w:rPr>
                <w:sz w:val="32"/>
                <w:szCs w:val="32"/>
              </w:rPr>
            </w:pPr>
            <w:r w:rsidRPr="007C396C">
              <w:rPr>
                <w:b/>
                <w:bCs/>
                <w:sz w:val="32"/>
                <w:szCs w:val="32"/>
              </w:rPr>
              <w:t>Written Report</w:t>
            </w:r>
          </w:p>
          <w:p w:rsidR="00D3050A" w:rsidRDefault="00D3050A">
            <w:pPr>
              <w:jc w:val="center"/>
            </w:pPr>
          </w:p>
          <w:p w:rsidR="00D3050A" w:rsidRDefault="00D3050A" w:rsidP="009E62D1">
            <w:pPr>
              <w:pStyle w:val="Level1"/>
              <w:numPr>
                <w:ilvl w:val="0"/>
                <w:numId w:val="1"/>
              </w:numPr>
              <w:tabs>
                <w:tab w:val="left" w:pos="-1440"/>
              </w:tabs>
            </w:pPr>
            <w:r>
              <w:t>Sum up your pres</w:t>
            </w:r>
            <w:r w:rsidR="009E62D1">
              <w:t>entation in a point form word processed</w:t>
            </w:r>
            <w:r>
              <w:t xml:space="preserve"> report which could be used as a resource for an individual who was thinking about becoming a </w:t>
            </w:r>
            <w:proofErr w:type="gramStart"/>
            <w:r>
              <w:t>trades</w:t>
            </w:r>
            <w:proofErr w:type="gramEnd"/>
            <w:r>
              <w:t xml:space="preserve"> person for their future career choice.</w:t>
            </w:r>
            <w:r w:rsidR="009E62D1">
              <w:t xml:space="preserve"> Use the supporting Rubric to ensure all topics have been covered.</w:t>
            </w:r>
          </w:p>
          <w:p w:rsidR="00D3050A" w:rsidRDefault="00D3050A"/>
          <w:p w:rsidR="00D3050A" w:rsidRDefault="00D3050A" w:rsidP="009E62D1">
            <w:pPr>
              <w:pStyle w:val="Level1"/>
              <w:numPr>
                <w:ilvl w:val="0"/>
                <w:numId w:val="1"/>
              </w:numPr>
              <w:tabs>
                <w:tab w:val="left" w:pos="-1440"/>
              </w:tabs>
            </w:pPr>
            <w:r>
              <w:t>Create a b</w:t>
            </w:r>
            <w:r w:rsidR="009E62D1">
              <w:t xml:space="preserve">asic How-To manual for the </w:t>
            </w:r>
            <w:r>
              <w:t xml:space="preserve">tasks which will be performed by your </w:t>
            </w:r>
            <w:proofErr w:type="gramStart"/>
            <w:r>
              <w:t>trades</w:t>
            </w:r>
            <w:proofErr w:type="gramEnd"/>
            <w:r>
              <w:t xml:space="preserve"> person of choice on a regular basis throughout the creation of a home.</w:t>
            </w:r>
          </w:p>
          <w:p w:rsidR="00D3050A" w:rsidRDefault="00D3050A">
            <w:pPr>
              <w:spacing w:after="58"/>
            </w:pPr>
          </w:p>
        </w:tc>
      </w:tr>
    </w:tbl>
    <w:p w:rsidR="009E62D1" w:rsidRDefault="00CC4465" w:rsidP="009E62D1">
      <w:pPr>
        <w:framePr w:w="3930" w:h="3195" w:hRule="exact" w:hSpace="90" w:vSpace="90" w:wrap="auto" w:vAnchor="page" w:hAnchor="page" w:x="7366" w:y="11371"/>
        <w:pBdr>
          <w:top w:val="single" w:sz="6" w:space="0" w:color="FFFFFF"/>
          <w:left w:val="single" w:sz="6" w:space="0" w:color="FFFFFF"/>
          <w:bottom w:val="single" w:sz="6" w:space="0" w:color="FFFFFF"/>
          <w:right w:val="single" w:sz="6" w:space="0" w:color="FFFFFF"/>
        </w:pBdr>
      </w:pPr>
      <w:r>
        <w:rPr>
          <w:noProof/>
        </w:rPr>
        <w:drawing>
          <wp:inline distT="0" distB="0" distL="0" distR="0">
            <wp:extent cx="1990725" cy="16192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l="-369" t="-427" r="-369" b="-427"/>
                    <a:stretch>
                      <a:fillRect/>
                    </a:stretch>
                  </pic:blipFill>
                  <pic:spPr bwMode="auto">
                    <a:xfrm>
                      <a:off x="0" y="0"/>
                      <a:ext cx="1990725" cy="1619250"/>
                    </a:xfrm>
                    <a:prstGeom prst="rect">
                      <a:avLst/>
                    </a:prstGeom>
                    <a:noFill/>
                    <a:ln w="9525">
                      <a:noFill/>
                      <a:miter lim="800000"/>
                      <a:headEnd/>
                      <a:tailEnd/>
                    </a:ln>
                  </pic:spPr>
                </pic:pic>
              </a:graphicData>
            </a:graphic>
          </wp:inline>
        </w:drawing>
      </w:r>
    </w:p>
    <w:p w:rsidR="009E62D1" w:rsidRDefault="00CC4465" w:rsidP="009E62D1">
      <w:pPr>
        <w:framePr w:w="3915" w:h="3666" w:hRule="exact" w:hSpace="90" w:vSpace="90" w:wrap="auto" w:vAnchor="page" w:hAnchor="page" w:x="2131" w:y="11101"/>
        <w:pBdr>
          <w:top w:val="single" w:sz="6" w:space="0" w:color="FFFFFF"/>
          <w:left w:val="single" w:sz="6" w:space="0" w:color="FFFFFF"/>
          <w:bottom w:val="single" w:sz="6" w:space="0" w:color="FFFFFF"/>
          <w:right w:val="single" w:sz="6" w:space="0" w:color="FFFFFF"/>
        </w:pBdr>
      </w:pPr>
      <w:r>
        <w:rPr>
          <w:noProof/>
        </w:rPr>
        <w:drawing>
          <wp:inline distT="0" distB="0" distL="0" distR="0">
            <wp:extent cx="2162175" cy="20193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l="-66" t="-70" r="-66" b="-70"/>
                    <a:stretch>
                      <a:fillRect/>
                    </a:stretch>
                  </pic:blipFill>
                  <pic:spPr bwMode="auto">
                    <a:xfrm>
                      <a:off x="0" y="0"/>
                      <a:ext cx="2162175" cy="2019300"/>
                    </a:xfrm>
                    <a:prstGeom prst="rect">
                      <a:avLst/>
                    </a:prstGeom>
                    <a:noFill/>
                    <a:ln w="9525">
                      <a:noFill/>
                      <a:miter lim="800000"/>
                      <a:headEnd/>
                      <a:tailEnd/>
                    </a:ln>
                  </pic:spPr>
                </pic:pic>
              </a:graphicData>
            </a:graphic>
          </wp:inline>
        </w:drawing>
      </w:r>
    </w:p>
    <w:p w:rsidR="00D3050A" w:rsidRDefault="00D3050A"/>
    <w:p w:rsidR="00D3050A" w:rsidRDefault="00D3050A">
      <w:pPr>
        <w:sectPr w:rsidR="00D3050A">
          <w:type w:val="continuous"/>
          <w:pgSz w:w="12240" w:h="15840"/>
          <w:pgMar w:top="1440" w:right="1440" w:bottom="1440" w:left="1440" w:header="1440" w:footer="1440" w:gutter="0"/>
          <w:cols w:space="720"/>
          <w:noEndnote/>
        </w:sectPr>
      </w:pPr>
    </w:p>
    <w:tbl>
      <w:tblPr>
        <w:tblW w:w="0" w:type="auto"/>
        <w:jc w:val="center"/>
        <w:tblLayout w:type="fixed"/>
        <w:tblCellMar>
          <w:left w:w="120" w:type="dxa"/>
          <w:right w:w="120" w:type="dxa"/>
        </w:tblCellMar>
        <w:tblLook w:val="0000"/>
      </w:tblPr>
      <w:tblGrid>
        <w:gridCol w:w="1336"/>
        <w:gridCol w:w="1336"/>
        <w:gridCol w:w="1336"/>
        <w:gridCol w:w="1336"/>
        <w:gridCol w:w="1336"/>
        <w:gridCol w:w="1336"/>
        <w:gridCol w:w="1339"/>
      </w:tblGrid>
      <w:tr w:rsidR="00D3050A" w:rsidTr="007C396C">
        <w:trPr>
          <w:trHeight w:hRule="exact" w:val="737"/>
          <w:jc w:val="center"/>
        </w:trPr>
        <w:tc>
          <w:tcPr>
            <w:tcW w:w="1336" w:type="dxa"/>
            <w:tcBorders>
              <w:top w:val="single" w:sz="7" w:space="0" w:color="000000"/>
              <w:left w:val="single" w:sz="7" w:space="0" w:color="000000"/>
              <w:bottom w:val="single" w:sz="7" w:space="0" w:color="000000"/>
              <w:right w:val="single" w:sz="7" w:space="0" w:color="000000"/>
            </w:tcBorders>
            <w:shd w:val="clear" w:color="auto" w:fill="FFC000"/>
          </w:tcPr>
          <w:p w:rsidR="00D3050A" w:rsidRPr="007C396C" w:rsidRDefault="00D3050A">
            <w:pPr>
              <w:spacing w:line="120" w:lineRule="exact"/>
              <w:rPr>
                <w:b/>
              </w:rPr>
            </w:pPr>
          </w:p>
          <w:p w:rsidR="00D3050A" w:rsidRPr="007C396C" w:rsidRDefault="00D3050A">
            <w:pPr>
              <w:rPr>
                <w:b/>
                <w:bCs/>
                <w:lang w:val="en-GB"/>
              </w:rPr>
            </w:pPr>
            <w:r w:rsidRPr="007C396C">
              <w:rPr>
                <w:b/>
                <w:bCs/>
                <w:lang w:val="en-GB"/>
              </w:rPr>
              <w:t>Trade &amp;</w:t>
            </w:r>
          </w:p>
          <w:p w:rsidR="00D3050A" w:rsidRPr="007C396C" w:rsidRDefault="00D3050A">
            <w:pPr>
              <w:spacing w:after="58"/>
              <w:rPr>
                <w:b/>
                <w:bCs/>
                <w:lang w:val="en-GB"/>
              </w:rPr>
            </w:pPr>
            <w:r w:rsidRPr="007C396C">
              <w:rPr>
                <w:b/>
                <w:bCs/>
                <w:lang w:val="en-GB"/>
              </w:rPr>
              <w:t>Group #</w:t>
            </w: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9"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r>
      <w:tr w:rsidR="00D3050A" w:rsidTr="007C396C">
        <w:trPr>
          <w:trHeight w:hRule="exact" w:val="719"/>
          <w:jc w:val="center"/>
        </w:trPr>
        <w:tc>
          <w:tcPr>
            <w:tcW w:w="1336" w:type="dxa"/>
            <w:tcBorders>
              <w:top w:val="single" w:sz="7" w:space="0" w:color="000000"/>
              <w:left w:val="single" w:sz="7" w:space="0" w:color="000000"/>
              <w:bottom w:val="single" w:sz="7" w:space="0" w:color="000000"/>
              <w:right w:val="single" w:sz="7" w:space="0" w:color="000000"/>
            </w:tcBorders>
            <w:shd w:val="clear" w:color="auto" w:fill="C00000"/>
          </w:tcPr>
          <w:p w:rsidR="00D3050A" w:rsidRPr="007C396C" w:rsidRDefault="00D3050A">
            <w:pPr>
              <w:spacing w:line="120" w:lineRule="exact"/>
              <w:rPr>
                <w:b/>
                <w:bCs/>
                <w:lang w:val="en-GB"/>
              </w:rPr>
            </w:pPr>
          </w:p>
          <w:p w:rsidR="00D3050A" w:rsidRPr="007C396C" w:rsidRDefault="00D3050A">
            <w:pPr>
              <w:rPr>
                <w:b/>
                <w:bCs/>
                <w:lang w:val="en-GB"/>
              </w:rPr>
            </w:pPr>
            <w:r w:rsidRPr="007C396C">
              <w:rPr>
                <w:b/>
                <w:bCs/>
                <w:lang w:val="en-GB"/>
              </w:rPr>
              <w:t>Group</w:t>
            </w:r>
          </w:p>
          <w:p w:rsidR="00D3050A" w:rsidRPr="007C396C" w:rsidRDefault="00D3050A" w:rsidP="007C396C">
            <w:pPr>
              <w:rPr>
                <w:b/>
                <w:bCs/>
                <w:lang w:val="en-GB"/>
              </w:rPr>
            </w:pPr>
            <w:r w:rsidRPr="007C396C">
              <w:rPr>
                <w:b/>
                <w:bCs/>
                <w:lang w:val="en-GB"/>
              </w:rPr>
              <w:t>Member</w:t>
            </w:r>
            <w:r w:rsidR="007C396C">
              <w:rPr>
                <w:b/>
                <w:bCs/>
                <w:lang w:val="en-GB"/>
              </w:rPr>
              <w:t>s</w:t>
            </w: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6"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c>
          <w:tcPr>
            <w:tcW w:w="1339"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b/>
                <w:bCs/>
                <w:lang w:val="en-GB"/>
              </w:rPr>
            </w:pPr>
          </w:p>
          <w:p w:rsidR="00D3050A" w:rsidRDefault="00D3050A">
            <w:pPr>
              <w:spacing w:after="58"/>
              <w:rPr>
                <w:b/>
                <w:bCs/>
                <w:lang w:val="en-GB"/>
              </w:rPr>
            </w:pPr>
          </w:p>
        </w:tc>
      </w:tr>
    </w:tbl>
    <w:p w:rsidR="00D3050A" w:rsidRDefault="00D3050A">
      <w:pPr>
        <w:jc w:val="center"/>
        <w:rPr>
          <w:lang w:val="en-GB"/>
        </w:rPr>
      </w:pPr>
      <w:r>
        <w:rPr>
          <w:b/>
          <w:bCs/>
          <w:lang w:val="en-GB"/>
        </w:rPr>
        <w:t>Rubric -Residential Construction Research Assignment</w:t>
      </w:r>
    </w:p>
    <w:tbl>
      <w:tblPr>
        <w:tblW w:w="0" w:type="auto"/>
        <w:jc w:val="center"/>
        <w:tblLayout w:type="fixed"/>
        <w:tblCellMar>
          <w:left w:w="120" w:type="dxa"/>
          <w:right w:w="120" w:type="dxa"/>
        </w:tblCellMar>
        <w:tblLook w:val="0000"/>
      </w:tblPr>
      <w:tblGrid>
        <w:gridCol w:w="2317"/>
        <w:gridCol w:w="1760"/>
        <w:gridCol w:w="1760"/>
        <w:gridCol w:w="1760"/>
        <w:gridCol w:w="1761"/>
      </w:tblGrid>
      <w:tr w:rsidR="00D3050A" w:rsidTr="007C396C">
        <w:trPr>
          <w:trHeight w:hRule="exact" w:val="601"/>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D3050A" w:rsidRPr="002D584F" w:rsidRDefault="00D3050A">
            <w:pPr>
              <w:spacing w:line="120" w:lineRule="exact"/>
              <w:rPr>
                <w:b/>
                <w:lang w:val="en-GB"/>
              </w:rPr>
            </w:pPr>
          </w:p>
          <w:p w:rsidR="00D3050A" w:rsidRPr="002D584F" w:rsidRDefault="00D3050A">
            <w:pPr>
              <w:spacing w:after="58"/>
              <w:jc w:val="center"/>
              <w:rPr>
                <w:b/>
                <w:lang w:val="en-GB"/>
              </w:rPr>
            </w:pPr>
            <w:r w:rsidRPr="002D584F">
              <w:rPr>
                <w:b/>
                <w:lang w:val="en-GB"/>
              </w:rPr>
              <w:t>Criteria</w:t>
            </w:r>
          </w:p>
        </w:tc>
        <w:tc>
          <w:tcPr>
            <w:tcW w:w="176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D3050A" w:rsidRPr="002D584F" w:rsidRDefault="00D3050A">
            <w:pPr>
              <w:spacing w:line="120" w:lineRule="exact"/>
              <w:rPr>
                <w:b/>
                <w:lang w:val="en-GB"/>
              </w:rPr>
            </w:pPr>
          </w:p>
          <w:p w:rsidR="002D584F" w:rsidRPr="002D584F" w:rsidRDefault="00D3050A" w:rsidP="002D584F">
            <w:pPr>
              <w:spacing w:after="58"/>
              <w:jc w:val="center"/>
              <w:rPr>
                <w:b/>
                <w:lang w:val="en-GB"/>
              </w:rPr>
            </w:pPr>
            <w:r w:rsidRPr="002D584F">
              <w:rPr>
                <w:b/>
                <w:lang w:val="en-GB"/>
              </w:rPr>
              <w:t>Level 1</w:t>
            </w:r>
          </w:p>
        </w:tc>
        <w:tc>
          <w:tcPr>
            <w:tcW w:w="176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D3050A" w:rsidRPr="002D584F" w:rsidRDefault="00D3050A">
            <w:pPr>
              <w:spacing w:line="120" w:lineRule="exact"/>
              <w:rPr>
                <w:b/>
                <w:lang w:val="en-GB"/>
              </w:rPr>
            </w:pPr>
          </w:p>
          <w:p w:rsidR="00D3050A" w:rsidRPr="002D584F" w:rsidRDefault="00D3050A">
            <w:pPr>
              <w:spacing w:after="58"/>
              <w:jc w:val="center"/>
              <w:rPr>
                <w:b/>
                <w:lang w:val="en-GB"/>
              </w:rPr>
            </w:pPr>
            <w:r w:rsidRPr="002D584F">
              <w:rPr>
                <w:b/>
                <w:lang w:val="en-GB"/>
              </w:rPr>
              <w:t>Level 2</w:t>
            </w:r>
          </w:p>
        </w:tc>
        <w:tc>
          <w:tcPr>
            <w:tcW w:w="176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D3050A" w:rsidRPr="002D584F" w:rsidRDefault="00D3050A">
            <w:pPr>
              <w:spacing w:line="120" w:lineRule="exact"/>
              <w:rPr>
                <w:b/>
                <w:lang w:val="en-GB"/>
              </w:rPr>
            </w:pPr>
          </w:p>
          <w:p w:rsidR="00D3050A" w:rsidRPr="002D584F" w:rsidRDefault="00D3050A">
            <w:pPr>
              <w:spacing w:after="58"/>
              <w:jc w:val="center"/>
              <w:rPr>
                <w:b/>
                <w:lang w:val="en-GB"/>
              </w:rPr>
            </w:pPr>
            <w:r w:rsidRPr="002D584F">
              <w:rPr>
                <w:b/>
                <w:lang w:val="en-GB"/>
              </w:rPr>
              <w:t>Level 3</w:t>
            </w:r>
          </w:p>
        </w:tc>
        <w:tc>
          <w:tcPr>
            <w:tcW w:w="17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D3050A" w:rsidRPr="002D584F" w:rsidRDefault="00D3050A">
            <w:pPr>
              <w:spacing w:line="120" w:lineRule="exact"/>
              <w:rPr>
                <w:b/>
                <w:lang w:val="en-GB"/>
              </w:rPr>
            </w:pPr>
          </w:p>
          <w:p w:rsidR="00D3050A" w:rsidRPr="002D584F" w:rsidRDefault="00D3050A">
            <w:pPr>
              <w:spacing w:after="58"/>
              <w:jc w:val="center"/>
              <w:rPr>
                <w:b/>
                <w:lang w:val="en-GB"/>
              </w:rPr>
            </w:pPr>
            <w:r w:rsidRPr="002D584F">
              <w:rPr>
                <w:b/>
                <w:lang w:val="en-GB"/>
              </w:rPr>
              <w:t>Level 4</w:t>
            </w:r>
          </w:p>
        </w:tc>
      </w:tr>
      <w:tr w:rsidR="00D3050A" w:rsidTr="007C396C">
        <w:trPr>
          <w:trHeight w:hRule="exact" w:val="1296"/>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C00000"/>
          </w:tcPr>
          <w:p w:rsidR="00D3050A" w:rsidRDefault="00D3050A">
            <w:pPr>
              <w:spacing w:line="120" w:lineRule="exact"/>
              <w:rPr>
                <w:lang w:val="en-GB"/>
              </w:rPr>
            </w:pPr>
          </w:p>
          <w:p w:rsidR="00D3050A" w:rsidRPr="00CC4465" w:rsidRDefault="00D3050A">
            <w:pPr>
              <w:jc w:val="center"/>
              <w:rPr>
                <w:b/>
                <w:bCs/>
                <w:sz w:val="20"/>
                <w:szCs w:val="20"/>
                <w:lang w:val="en-GB"/>
              </w:rPr>
            </w:pPr>
            <w:r w:rsidRPr="00CC4465">
              <w:rPr>
                <w:b/>
                <w:bCs/>
                <w:sz w:val="20"/>
                <w:szCs w:val="20"/>
                <w:lang w:val="en-GB"/>
              </w:rPr>
              <w:t>Trade</w:t>
            </w:r>
          </w:p>
          <w:p w:rsidR="00D3050A" w:rsidRPr="00CC4465" w:rsidRDefault="00D3050A">
            <w:pPr>
              <w:jc w:val="center"/>
              <w:rPr>
                <w:sz w:val="20"/>
                <w:szCs w:val="20"/>
                <w:lang w:val="en-GB"/>
              </w:rPr>
            </w:pPr>
            <w:r w:rsidRPr="00CC4465">
              <w:rPr>
                <w:b/>
                <w:bCs/>
                <w:sz w:val="20"/>
                <w:szCs w:val="20"/>
                <w:lang w:val="en-GB"/>
              </w:rPr>
              <w:t>Description</w:t>
            </w:r>
          </w:p>
          <w:p w:rsidR="00D3050A" w:rsidRPr="00887157" w:rsidRDefault="00887157">
            <w:pPr>
              <w:spacing w:after="58"/>
              <w:jc w:val="center"/>
              <w:rPr>
                <w:sz w:val="16"/>
                <w:szCs w:val="16"/>
                <w:lang w:val="en-GB"/>
              </w:rPr>
            </w:pPr>
            <w:r w:rsidRPr="00887157">
              <w:rPr>
                <w:sz w:val="16"/>
                <w:szCs w:val="16"/>
                <w:lang w:val="en-GB"/>
              </w:rPr>
              <w:t>Physical tasks performed on a daily basis.</w:t>
            </w: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rsidP="002D584F">
            <w:pPr>
              <w:spacing w:line="120" w:lineRule="exact"/>
              <w:jc w:val="center"/>
              <w:rPr>
                <w:lang w:val="en-GB"/>
              </w:rPr>
            </w:pPr>
          </w:p>
          <w:p w:rsidR="00D3050A" w:rsidRDefault="002D584F" w:rsidP="002D584F">
            <w:pPr>
              <w:spacing w:after="58"/>
              <w:jc w:val="center"/>
              <w:rPr>
                <w:lang w:val="en-GB"/>
              </w:rPr>
            </w:pPr>
            <w:r>
              <w:rPr>
                <w:lang w:val="en-GB"/>
              </w:rPr>
              <w:t>Limited</w:t>
            </w: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rsidP="002D584F">
            <w:pPr>
              <w:spacing w:line="120" w:lineRule="exact"/>
              <w:jc w:val="center"/>
              <w:rPr>
                <w:lang w:val="en-GB"/>
              </w:rPr>
            </w:pPr>
          </w:p>
          <w:p w:rsidR="00D3050A" w:rsidRDefault="002D584F" w:rsidP="002D584F">
            <w:pPr>
              <w:spacing w:after="58"/>
              <w:jc w:val="center"/>
              <w:rPr>
                <w:lang w:val="en-GB"/>
              </w:rPr>
            </w:pPr>
            <w:r>
              <w:rPr>
                <w:lang w:val="en-GB"/>
              </w:rPr>
              <w:t>Some</w:t>
            </w: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rsidP="002D584F">
            <w:pPr>
              <w:spacing w:line="120" w:lineRule="exact"/>
              <w:jc w:val="center"/>
              <w:rPr>
                <w:lang w:val="en-GB"/>
              </w:rPr>
            </w:pPr>
          </w:p>
          <w:p w:rsidR="00D3050A" w:rsidRDefault="002D584F" w:rsidP="002D584F">
            <w:pPr>
              <w:spacing w:after="58"/>
              <w:jc w:val="center"/>
              <w:rPr>
                <w:lang w:val="en-GB"/>
              </w:rPr>
            </w:pPr>
            <w:r>
              <w:rPr>
                <w:lang w:val="en-GB"/>
              </w:rPr>
              <w:t>Considerable</w:t>
            </w:r>
          </w:p>
        </w:tc>
        <w:tc>
          <w:tcPr>
            <w:tcW w:w="1761" w:type="dxa"/>
            <w:tcBorders>
              <w:top w:val="single" w:sz="7" w:space="0" w:color="000000"/>
              <w:left w:val="single" w:sz="7" w:space="0" w:color="000000"/>
              <w:bottom w:val="single" w:sz="7" w:space="0" w:color="000000"/>
              <w:right w:val="single" w:sz="7" w:space="0" w:color="000000"/>
            </w:tcBorders>
            <w:shd w:val="clear" w:color="auto" w:fill="FFC000"/>
          </w:tcPr>
          <w:p w:rsidR="002D584F" w:rsidRDefault="002D584F" w:rsidP="00E67C71">
            <w:pPr>
              <w:spacing w:after="58"/>
              <w:jc w:val="center"/>
              <w:rPr>
                <w:lang w:val="en-GB"/>
              </w:rPr>
            </w:pPr>
            <w:r>
              <w:rPr>
                <w:sz w:val="18"/>
                <w:szCs w:val="18"/>
                <w:lang w:val="en-GB"/>
              </w:rPr>
              <w:t xml:space="preserve">Thorough description of </w:t>
            </w:r>
            <w:r w:rsidRPr="002D584F">
              <w:rPr>
                <w:sz w:val="18"/>
                <w:szCs w:val="18"/>
                <w:lang w:val="en-GB"/>
              </w:rPr>
              <w:t xml:space="preserve">Physical </w:t>
            </w:r>
            <w:r w:rsidR="007C396C">
              <w:rPr>
                <w:sz w:val="18"/>
                <w:szCs w:val="18"/>
                <w:lang w:val="en-GB"/>
              </w:rPr>
              <w:t xml:space="preserve">tasks </w:t>
            </w:r>
            <w:proofErr w:type="spellStart"/>
            <w:r w:rsidR="007C396C">
              <w:rPr>
                <w:sz w:val="18"/>
                <w:szCs w:val="18"/>
                <w:lang w:val="en-GB"/>
              </w:rPr>
              <w:t>performed</w:t>
            </w:r>
            <w:r w:rsidRPr="002D584F">
              <w:rPr>
                <w:sz w:val="18"/>
                <w:szCs w:val="18"/>
                <w:lang w:val="en-GB"/>
              </w:rPr>
              <w:t>.</w:t>
            </w:r>
            <w:r>
              <w:rPr>
                <w:sz w:val="18"/>
                <w:szCs w:val="18"/>
                <w:lang w:val="en-GB"/>
              </w:rPr>
              <w:t>by</w:t>
            </w:r>
            <w:proofErr w:type="spellEnd"/>
            <w:r>
              <w:rPr>
                <w:sz w:val="18"/>
                <w:szCs w:val="18"/>
                <w:lang w:val="en-GB"/>
              </w:rPr>
              <w:t xml:space="preserve"> Trades person.</w:t>
            </w:r>
          </w:p>
        </w:tc>
      </w:tr>
      <w:tr w:rsidR="00D3050A" w:rsidTr="007C396C">
        <w:trPr>
          <w:trHeight w:hRule="exact" w:val="1296"/>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3050A" w:rsidRDefault="00D3050A">
            <w:pPr>
              <w:spacing w:line="120" w:lineRule="exact"/>
              <w:rPr>
                <w:lang w:val="en-GB"/>
              </w:rPr>
            </w:pPr>
          </w:p>
          <w:p w:rsidR="00D3050A" w:rsidRPr="00CC4465" w:rsidRDefault="00D3050A">
            <w:pPr>
              <w:jc w:val="center"/>
              <w:rPr>
                <w:b/>
                <w:bCs/>
                <w:sz w:val="20"/>
                <w:szCs w:val="20"/>
                <w:lang w:val="en-GB"/>
              </w:rPr>
            </w:pPr>
            <w:r w:rsidRPr="00CC4465">
              <w:rPr>
                <w:b/>
                <w:bCs/>
                <w:sz w:val="20"/>
                <w:szCs w:val="20"/>
                <w:lang w:val="en-GB"/>
              </w:rPr>
              <w:t>Training &amp;</w:t>
            </w:r>
          </w:p>
          <w:p w:rsidR="00D3050A" w:rsidRPr="00CC4465" w:rsidRDefault="00D3050A">
            <w:pPr>
              <w:jc w:val="center"/>
              <w:rPr>
                <w:sz w:val="20"/>
                <w:szCs w:val="20"/>
                <w:lang w:val="en-GB"/>
              </w:rPr>
            </w:pPr>
            <w:r w:rsidRPr="00CC4465">
              <w:rPr>
                <w:b/>
                <w:bCs/>
                <w:sz w:val="20"/>
                <w:szCs w:val="20"/>
                <w:lang w:val="en-GB"/>
              </w:rPr>
              <w:t>Education</w:t>
            </w:r>
          </w:p>
          <w:p w:rsidR="00D3050A" w:rsidRDefault="00887157">
            <w:pPr>
              <w:spacing w:after="58"/>
              <w:jc w:val="center"/>
              <w:rPr>
                <w:lang w:val="en-GB"/>
              </w:rPr>
            </w:pPr>
            <w:r w:rsidRPr="00887157">
              <w:rPr>
                <w:sz w:val="16"/>
                <w:szCs w:val="16"/>
                <w:lang w:val="en-GB"/>
              </w:rPr>
              <w:t>Courses to take in High School. Colleges for specific</w:t>
            </w:r>
            <w:r>
              <w:rPr>
                <w:lang w:val="en-GB"/>
              </w:rPr>
              <w:t xml:space="preserve"> </w:t>
            </w:r>
            <w:r w:rsidRPr="00887157">
              <w:rPr>
                <w:sz w:val="16"/>
                <w:szCs w:val="16"/>
                <w:lang w:val="en-GB"/>
              </w:rPr>
              <w:t>training.</w:t>
            </w: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1" w:type="dxa"/>
            <w:tcBorders>
              <w:top w:val="single" w:sz="7" w:space="0" w:color="000000"/>
              <w:left w:val="single" w:sz="7" w:space="0" w:color="000000"/>
              <w:bottom w:val="single" w:sz="7" w:space="0" w:color="000000"/>
              <w:right w:val="single" w:sz="7" w:space="0" w:color="000000"/>
            </w:tcBorders>
            <w:shd w:val="clear" w:color="auto" w:fill="FFC000"/>
          </w:tcPr>
          <w:p w:rsidR="00D3050A" w:rsidRDefault="00D3050A" w:rsidP="00E67C71">
            <w:pPr>
              <w:spacing w:line="120" w:lineRule="exact"/>
              <w:jc w:val="center"/>
              <w:rPr>
                <w:lang w:val="en-GB"/>
              </w:rPr>
            </w:pPr>
          </w:p>
          <w:p w:rsidR="00D3050A" w:rsidRDefault="002D584F" w:rsidP="00E67C71">
            <w:pPr>
              <w:spacing w:after="58"/>
              <w:jc w:val="center"/>
              <w:rPr>
                <w:lang w:val="en-GB"/>
              </w:rPr>
            </w:pPr>
            <w:r>
              <w:rPr>
                <w:sz w:val="16"/>
                <w:szCs w:val="16"/>
                <w:lang w:val="en-GB"/>
              </w:rPr>
              <w:t xml:space="preserve">Thorough list of Courses to take in High School and programs in </w:t>
            </w:r>
            <w:r w:rsidRPr="00887157">
              <w:rPr>
                <w:sz w:val="16"/>
                <w:szCs w:val="16"/>
                <w:lang w:val="en-GB"/>
              </w:rPr>
              <w:t>Colleges for specific</w:t>
            </w:r>
            <w:r>
              <w:rPr>
                <w:lang w:val="en-GB"/>
              </w:rPr>
              <w:t xml:space="preserve"> </w:t>
            </w:r>
            <w:r w:rsidRPr="00887157">
              <w:rPr>
                <w:sz w:val="16"/>
                <w:szCs w:val="16"/>
                <w:lang w:val="en-GB"/>
              </w:rPr>
              <w:t>training.</w:t>
            </w:r>
          </w:p>
        </w:tc>
      </w:tr>
      <w:tr w:rsidR="00D3050A" w:rsidTr="007C396C">
        <w:trPr>
          <w:trHeight w:hRule="exact" w:val="1296"/>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C00000"/>
          </w:tcPr>
          <w:p w:rsidR="00D3050A" w:rsidRDefault="00D3050A">
            <w:pPr>
              <w:spacing w:line="120" w:lineRule="exact"/>
              <w:rPr>
                <w:lang w:val="en-GB"/>
              </w:rPr>
            </w:pPr>
          </w:p>
          <w:p w:rsidR="00D3050A" w:rsidRPr="00CC4465" w:rsidRDefault="00D3050A">
            <w:pPr>
              <w:jc w:val="center"/>
              <w:rPr>
                <w:b/>
                <w:bCs/>
                <w:sz w:val="20"/>
                <w:szCs w:val="20"/>
                <w:lang w:val="en-GB"/>
              </w:rPr>
            </w:pPr>
            <w:r w:rsidRPr="00CC4465">
              <w:rPr>
                <w:b/>
                <w:bCs/>
                <w:sz w:val="20"/>
                <w:szCs w:val="20"/>
                <w:lang w:val="en-GB"/>
              </w:rPr>
              <w:t>Tools &amp;</w:t>
            </w:r>
          </w:p>
          <w:p w:rsidR="00D3050A" w:rsidRPr="00CC4465" w:rsidRDefault="00D3050A">
            <w:pPr>
              <w:jc w:val="center"/>
              <w:rPr>
                <w:b/>
                <w:bCs/>
                <w:sz w:val="20"/>
                <w:szCs w:val="20"/>
                <w:lang w:val="en-GB"/>
              </w:rPr>
            </w:pPr>
            <w:r w:rsidRPr="00CC4465">
              <w:rPr>
                <w:b/>
                <w:bCs/>
                <w:sz w:val="20"/>
                <w:szCs w:val="20"/>
                <w:lang w:val="en-GB"/>
              </w:rPr>
              <w:t>Materials</w:t>
            </w:r>
          </w:p>
          <w:p w:rsidR="00887157" w:rsidRPr="00E160DC" w:rsidRDefault="00887157">
            <w:pPr>
              <w:jc w:val="center"/>
              <w:rPr>
                <w:sz w:val="16"/>
                <w:szCs w:val="16"/>
                <w:lang w:val="en-GB"/>
              </w:rPr>
            </w:pPr>
            <w:r w:rsidRPr="00E160DC">
              <w:rPr>
                <w:bCs/>
                <w:sz w:val="16"/>
                <w:szCs w:val="16"/>
                <w:lang w:val="en-GB"/>
              </w:rPr>
              <w:t xml:space="preserve">List and describe t tools and materials used throughout this trade. </w:t>
            </w:r>
          </w:p>
          <w:p w:rsidR="00D3050A" w:rsidRDefault="00D3050A">
            <w:pPr>
              <w:jc w:val="center"/>
              <w:rPr>
                <w:lang w:val="en-GB"/>
              </w:rPr>
            </w:pPr>
          </w:p>
          <w:p w:rsidR="00D3050A" w:rsidRDefault="00D3050A">
            <w:pPr>
              <w:jc w:val="center"/>
              <w:rPr>
                <w:lang w:val="en-GB"/>
              </w:rPr>
            </w:pPr>
          </w:p>
          <w:p w:rsidR="00D3050A" w:rsidRDefault="00D3050A">
            <w:pPr>
              <w:jc w:val="center"/>
              <w:rPr>
                <w:lang w:val="en-GB"/>
              </w:rPr>
            </w:pPr>
          </w:p>
          <w:p w:rsidR="00D3050A" w:rsidRDefault="00D3050A">
            <w:pPr>
              <w:jc w:val="center"/>
              <w:rPr>
                <w:lang w:val="en-GB"/>
              </w:rPr>
            </w:pPr>
          </w:p>
          <w:p w:rsidR="00D3050A" w:rsidRDefault="00D3050A">
            <w:pPr>
              <w:jc w:val="center"/>
              <w:rPr>
                <w:lang w:val="en-GB"/>
              </w:rPr>
            </w:pPr>
            <w:r>
              <w:rPr>
                <w:sz w:val="22"/>
                <w:szCs w:val="22"/>
                <w:lang w:val="en-GB"/>
              </w:rPr>
              <w:t>A</w:t>
            </w:r>
          </w:p>
          <w:p w:rsidR="00D3050A" w:rsidRDefault="00D3050A">
            <w:pPr>
              <w:spacing w:after="58"/>
              <w:jc w:val="center"/>
              <w:rPr>
                <w:lang w:val="en-GB"/>
              </w:rPr>
            </w:pPr>
            <w:proofErr w:type="spellStart"/>
            <w:r>
              <w:rPr>
                <w:sz w:val="22"/>
                <w:szCs w:val="22"/>
                <w:lang w:val="en-GB"/>
              </w:rPr>
              <w:t>ApplicationAppA</w:t>
            </w:r>
            <w:proofErr w:type="spellEnd"/>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1" w:type="dxa"/>
            <w:tcBorders>
              <w:top w:val="single" w:sz="7" w:space="0" w:color="000000"/>
              <w:left w:val="single" w:sz="7" w:space="0" w:color="000000"/>
              <w:bottom w:val="single" w:sz="7" w:space="0" w:color="000000"/>
              <w:right w:val="single" w:sz="7" w:space="0" w:color="000000"/>
            </w:tcBorders>
            <w:shd w:val="clear" w:color="auto" w:fill="FFC000"/>
          </w:tcPr>
          <w:p w:rsidR="00D3050A" w:rsidRDefault="00D3050A">
            <w:pPr>
              <w:spacing w:line="120" w:lineRule="exact"/>
              <w:rPr>
                <w:lang w:val="en-GB"/>
              </w:rPr>
            </w:pPr>
          </w:p>
          <w:p w:rsidR="002D584F" w:rsidRPr="00E160DC" w:rsidRDefault="002D584F" w:rsidP="002D584F">
            <w:pPr>
              <w:jc w:val="center"/>
              <w:rPr>
                <w:sz w:val="16"/>
                <w:szCs w:val="16"/>
                <w:lang w:val="en-GB"/>
              </w:rPr>
            </w:pPr>
            <w:r>
              <w:rPr>
                <w:bCs/>
                <w:sz w:val="16"/>
                <w:szCs w:val="16"/>
                <w:lang w:val="en-GB"/>
              </w:rPr>
              <w:t>Audience was thoroughly introduced</w:t>
            </w:r>
            <w:r w:rsidR="00E67C71">
              <w:rPr>
                <w:bCs/>
                <w:sz w:val="16"/>
                <w:szCs w:val="16"/>
                <w:lang w:val="en-GB"/>
              </w:rPr>
              <w:t xml:space="preserve"> to</w:t>
            </w:r>
            <w:r w:rsidRPr="00E160DC">
              <w:rPr>
                <w:bCs/>
                <w:sz w:val="16"/>
                <w:szCs w:val="16"/>
                <w:lang w:val="en-GB"/>
              </w:rPr>
              <w:t xml:space="preserve"> </w:t>
            </w:r>
            <w:r w:rsidR="00E67C71">
              <w:rPr>
                <w:bCs/>
                <w:sz w:val="16"/>
                <w:szCs w:val="16"/>
                <w:lang w:val="en-GB"/>
              </w:rPr>
              <w:t>the</w:t>
            </w:r>
            <w:r w:rsidRPr="00E160DC">
              <w:rPr>
                <w:bCs/>
                <w:sz w:val="16"/>
                <w:szCs w:val="16"/>
                <w:lang w:val="en-GB"/>
              </w:rPr>
              <w:t xml:space="preserve"> tools and materials used throughout this trade. </w:t>
            </w:r>
          </w:p>
          <w:p w:rsidR="00D3050A" w:rsidRDefault="00D3050A">
            <w:pPr>
              <w:spacing w:after="58"/>
              <w:rPr>
                <w:lang w:val="en-GB"/>
              </w:rPr>
            </w:pPr>
          </w:p>
        </w:tc>
      </w:tr>
      <w:tr w:rsidR="00D3050A" w:rsidTr="007C396C">
        <w:trPr>
          <w:trHeight w:hRule="exact" w:val="1296"/>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3050A" w:rsidRDefault="00D3050A">
            <w:pPr>
              <w:spacing w:line="120" w:lineRule="exact"/>
              <w:rPr>
                <w:lang w:val="en-GB"/>
              </w:rPr>
            </w:pPr>
          </w:p>
          <w:p w:rsidR="00D3050A" w:rsidRPr="00CC4465" w:rsidRDefault="00D3050A">
            <w:pPr>
              <w:jc w:val="center"/>
              <w:rPr>
                <w:b/>
                <w:bCs/>
                <w:sz w:val="20"/>
                <w:szCs w:val="20"/>
                <w:lang w:val="en-GB"/>
              </w:rPr>
            </w:pPr>
            <w:r w:rsidRPr="00CC4465">
              <w:rPr>
                <w:b/>
                <w:bCs/>
                <w:sz w:val="20"/>
                <w:szCs w:val="20"/>
                <w:lang w:val="en-GB"/>
              </w:rPr>
              <w:t>Techniques&amp;</w:t>
            </w:r>
          </w:p>
          <w:p w:rsidR="00D3050A" w:rsidRPr="00CC4465" w:rsidRDefault="00D3050A">
            <w:pPr>
              <w:jc w:val="center"/>
              <w:rPr>
                <w:sz w:val="20"/>
                <w:szCs w:val="20"/>
                <w:lang w:val="en-GB"/>
              </w:rPr>
            </w:pPr>
            <w:r w:rsidRPr="00CC4465">
              <w:rPr>
                <w:b/>
                <w:bCs/>
                <w:sz w:val="20"/>
                <w:szCs w:val="20"/>
                <w:lang w:val="en-GB"/>
              </w:rPr>
              <w:t>Terminology</w:t>
            </w:r>
          </w:p>
          <w:p w:rsidR="00D3050A" w:rsidRPr="00887157" w:rsidRDefault="00887157">
            <w:pPr>
              <w:spacing w:after="58"/>
              <w:jc w:val="center"/>
              <w:rPr>
                <w:sz w:val="16"/>
                <w:szCs w:val="16"/>
                <w:lang w:val="en-GB"/>
              </w:rPr>
            </w:pPr>
            <w:r w:rsidRPr="00887157">
              <w:rPr>
                <w:sz w:val="16"/>
                <w:szCs w:val="16"/>
                <w:lang w:val="en-GB"/>
              </w:rPr>
              <w:t>Give specific examples of</w:t>
            </w:r>
            <w:r>
              <w:rPr>
                <w:sz w:val="16"/>
                <w:szCs w:val="16"/>
                <w:lang w:val="en-GB"/>
              </w:rPr>
              <w:t xml:space="preserve"> technical procedures and the terminology used in the trade.</w:t>
            </w: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1" w:type="dxa"/>
            <w:tcBorders>
              <w:top w:val="single" w:sz="7" w:space="0" w:color="000000"/>
              <w:left w:val="single" w:sz="7" w:space="0" w:color="000000"/>
              <w:bottom w:val="single" w:sz="7" w:space="0" w:color="000000"/>
              <w:right w:val="single" w:sz="7" w:space="0" w:color="000000"/>
            </w:tcBorders>
            <w:shd w:val="clear" w:color="auto" w:fill="FFC000"/>
          </w:tcPr>
          <w:p w:rsidR="00D3050A" w:rsidRDefault="00D3050A">
            <w:pPr>
              <w:spacing w:line="120" w:lineRule="exact"/>
              <w:rPr>
                <w:lang w:val="en-GB"/>
              </w:rPr>
            </w:pPr>
          </w:p>
          <w:p w:rsidR="00D3050A" w:rsidRDefault="00E67C71">
            <w:pPr>
              <w:spacing w:after="58"/>
              <w:rPr>
                <w:lang w:val="en-GB"/>
              </w:rPr>
            </w:pPr>
            <w:r w:rsidRPr="00887157">
              <w:rPr>
                <w:sz w:val="16"/>
                <w:szCs w:val="16"/>
                <w:lang w:val="en-GB"/>
              </w:rPr>
              <w:t>Give specific examples of</w:t>
            </w:r>
            <w:r>
              <w:rPr>
                <w:sz w:val="16"/>
                <w:szCs w:val="16"/>
                <w:lang w:val="en-GB"/>
              </w:rPr>
              <w:t xml:space="preserve"> technical procedures and the terminology used in the trade.</w:t>
            </w:r>
          </w:p>
        </w:tc>
      </w:tr>
      <w:tr w:rsidR="00D3050A" w:rsidTr="007C396C">
        <w:trPr>
          <w:trHeight w:hRule="exact" w:val="1385"/>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C00000"/>
          </w:tcPr>
          <w:p w:rsidR="00D3050A" w:rsidRDefault="00D3050A">
            <w:pPr>
              <w:spacing w:line="120" w:lineRule="exact"/>
              <w:rPr>
                <w:lang w:val="en-GB"/>
              </w:rPr>
            </w:pPr>
          </w:p>
          <w:p w:rsidR="00D3050A" w:rsidRPr="00CC4465" w:rsidRDefault="00D3050A">
            <w:pPr>
              <w:jc w:val="center"/>
              <w:rPr>
                <w:b/>
                <w:bCs/>
                <w:sz w:val="20"/>
                <w:szCs w:val="20"/>
                <w:lang w:val="en-GB"/>
              </w:rPr>
            </w:pPr>
            <w:r w:rsidRPr="00CC4465">
              <w:rPr>
                <w:b/>
                <w:bCs/>
                <w:sz w:val="20"/>
                <w:szCs w:val="20"/>
                <w:lang w:val="en-GB"/>
              </w:rPr>
              <w:t>Construction</w:t>
            </w:r>
          </w:p>
          <w:p w:rsidR="00D3050A" w:rsidRPr="00CC4465" w:rsidRDefault="00D3050A">
            <w:pPr>
              <w:jc w:val="center"/>
              <w:rPr>
                <w:b/>
                <w:bCs/>
                <w:sz w:val="20"/>
                <w:szCs w:val="20"/>
                <w:lang w:val="en-GB"/>
              </w:rPr>
            </w:pPr>
            <w:r w:rsidRPr="00CC4465">
              <w:rPr>
                <w:b/>
                <w:bCs/>
                <w:sz w:val="20"/>
                <w:szCs w:val="20"/>
                <w:lang w:val="en-GB"/>
              </w:rPr>
              <w:t>Stages</w:t>
            </w:r>
          </w:p>
          <w:p w:rsidR="00887157" w:rsidRPr="00E160DC" w:rsidRDefault="00887157">
            <w:pPr>
              <w:jc w:val="center"/>
              <w:rPr>
                <w:sz w:val="16"/>
                <w:szCs w:val="16"/>
                <w:lang w:val="en-GB"/>
              </w:rPr>
            </w:pPr>
            <w:r w:rsidRPr="00E160DC">
              <w:rPr>
                <w:bCs/>
                <w:sz w:val="16"/>
                <w:szCs w:val="16"/>
                <w:lang w:val="en-GB"/>
              </w:rPr>
              <w:t>Describe when the trades person arrives on site and the contractual obligations</w:t>
            </w:r>
            <w:r w:rsidR="00CC4465" w:rsidRPr="00E160DC">
              <w:rPr>
                <w:bCs/>
                <w:sz w:val="16"/>
                <w:szCs w:val="16"/>
                <w:lang w:val="en-GB"/>
              </w:rPr>
              <w:t xml:space="preserve"> related to time lines.</w:t>
            </w:r>
          </w:p>
          <w:p w:rsidR="00D3050A" w:rsidRDefault="00D3050A">
            <w:pPr>
              <w:spacing w:after="58"/>
              <w:jc w:val="center"/>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1" w:type="dxa"/>
            <w:tcBorders>
              <w:top w:val="single" w:sz="7" w:space="0" w:color="000000"/>
              <w:left w:val="single" w:sz="7" w:space="0" w:color="000000"/>
              <w:bottom w:val="single" w:sz="7" w:space="0" w:color="000000"/>
              <w:right w:val="single" w:sz="7" w:space="0" w:color="000000"/>
            </w:tcBorders>
            <w:shd w:val="clear" w:color="auto" w:fill="FFC000"/>
          </w:tcPr>
          <w:p w:rsidR="00D3050A" w:rsidRDefault="00D3050A">
            <w:pPr>
              <w:spacing w:line="120" w:lineRule="exact"/>
              <w:rPr>
                <w:lang w:val="en-GB"/>
              </w:rPr>
            </w:pPr>
          </w:p>
          <w:p w:rsidR="00E67C71" w:rsidRPr="00E160DC" w:rsidRDefault="00E67C71" w:rsidP="00E67C71">
            <w:pPr>
              <w:jc w:val="center"/>
              <w:rPr>
                <w:sz w:val="16"/>
                <w:szCs w:val="16"/>
                <w:lang w:val="en-GB"/>
              </w:rPr>
            </w:pPr>
            <w:r>
              <w:rPr>
                <w:bCs/>
                <w:sz w:val="16"/>
                <w:szCs w:val="16"/>
                <w:lang w:val="en-GB"/>
              </w:rPr>
              <w:t>Describ</w:t>
            </w:r>
            <w:r w:rsidRPr="00E160DC">
              <w:rPr>
                <w:bCs/>
                <w:sz w:val="16"/>
                <w:szCs w:val="16"/>
                <w:lang w:val="en-GB"/>
              </w:rPr>
              <w:t>e</w:t>
            </w:r>
            <w:r>
              <w:rPr>
                <w:bCs/>
                <w:sz w:val="16"/>
                <w:szCs w:val="16"/>
                <w:lang w:val="en-GB"/>
              </w:rPr>
              <w:t xml:space="preserve">d </w:t>
            </w:r>
            <w:proofErr w:type="gramStart"/>
            <w:r>
              <w:rPr>
                <w:bCs/>
                <w:sz w:val="16"/>
                <w:szCs w:val="16"/>
                <w:lang w:val="en-GB"/>
              </w:rPr>
              <w:t xml:space="preserve">thoroughly </w:t>
            </w:r>
            <w:r w:rsidRPr="00E160DC">
              <w:rPr>
                <w:bCs/>
                <w:sz w:val="16"/>
                <w:szCs w:val="16"/>
                <w:lang w:val="en-GB"/>
              </w:rPr>
              <w:t xml:space="preserve"> when</w:t>
            </w:r>
            <w:proofErr w:type="gramEnd"/>
            <w:r w:rsidRPr="00E160DC">
              <w:rPr>
                <w:bCs/>
                <w:sz w:val="16"/>
                <w:szCs w:val="16"/>
                <w:lang w:val="en-GB"/>
              </w:rPr>
              <w:t xml:space="preserve"> the trades person arrives on site and the contractual obligations</w:t>
            </w:r>
            <w:r>
              <w:rPr>
                <w:bCs/>
                <w:sz w:val="16"/>
                <w:szCs w:val="16"/>
                <w:lang w:val="en-GB"/>
              </w:rPr>
              <w:t xml:space="preserve"> related to time lines in relation to the other sub trades.</w:t>
            </w:r>
          </w:p>
          <w:p w:rsidR="00D3050A" w:rsidRDefault="00D3050A">
            <w:pPr>
              <w:spacing w:after="58"/>
              <w:rPr>
                <w:lang w:val="en-GB"/>
              </w:rPr>
            </w:pPr>
          </w:p>
        </w:tc>
      </w:tr>
      <w:tr w:rsidR="00D3050A" w:rsidTr="007C396C">
        <w:trPr>
          <w:trHeight w:hRule="exact" w:val="1439"/>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3050A" w:rsidRDefault="00D3050A">
            <w:pPr>
              <w:spacing w:line="120" w:lineRule="exact"/>
              <w:rPr>
                <w:lang w:val="en-GB"/>
              </w:rPr>
            </w:pPr>
          </w:p>
          <w:p w:rsidR="00D3050A" w:rsidRPr="00CC4465" w:rsidRDefault="00D3050A">
            <w:pPr>
              <w:jc w:val="center"/>
              <w:rPr>
                <w:b/>
                <w:bCs/>
                <w:sz w:val="20"/>
                <w:szCs w:val="20"/>
                <w:lang w:val="en-GB"/>
              </w:rPr>
            </w:pPr>
            <w:r w:rsidRPr="00CC4465">
              <w:rPr>
                <w:b/>
                <w:bCs/>
                <w:sz w:val="20"/>
                <w:szCs w:val="20"/>
                <w:lang w:val="en-GB"/>
              </w:rPr>
              <w:t>Job Costing/</w:t>
            </w:r>
          </w:p>
          <w:p w:rsidR="00D3050A" w:rsidRPr="00CC4465" w:rsidRDefault="00D3050A">
            <w:pPr>
              <w:jc w:val="center"/>
              <w:rPr>
                <w:sz w:val="20"/>
                <w:szCs w:val="20"/>
                <w:lang w:val="en-GB"/>
              </w:rPr>
            </w:pPr>
            <w:r w:rsidRPr="00CC4465">
              <w:rPr>
                <w:b/>
                <w:bCs/>
                <w:sz w:val="20"/>
                <w:szCs w:val="20"/>
                <w:lang w:val="en-GB"/>
              </w:rPr>
              <w:t>Price Quotes</w:t>
            </w:r>
          </w:p>
          <w:p w:rsidR="00D3050A" w:rsidRPr="00CC4465" w:rsidRDefault="00CC4465">
            <w:pPr>
              <w:spacing w:after="58"/>
              <w:jc w:val="center"/>
              <w:rPr>
                <w:sz w:val="16"/>
                <w:szCs w:val="16"/>
                <w:lang w:val="en-GB"/>
              </w:rPr>
            </w:pPr>
            <w:r w:rsidRPr="00CC4465">
              <w:rPr>
                <w:sz w:val="16"/>
                <w:szCs w:val="16"/>
                <w:lang w:val="en-GB"/>
              </w:rPr>
              <w:t>Explain how quotes are given and the type of calculation used</w:t>
            </w:r>
            <w:r>
              <w:rPr>
                <w:sz w:val="16"/>
                <w:szCs w:val="16"/>
                <w:lang w:val="en-GB"/>
              </w:rPr>
              <w:t>. Ex. Linear, Squared-area, volume</w:t>
            </w: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1" w:type="dxa"/>
            <w:tcBorders>
              <w:top w:val="single" w:sz="7" w:space="0" w:color="000000"/>
              <w:left w:val="single" w:sz="7" w:space="0" w:color="000000"/>
              <w:bottom w:val="single" w:sz="7" w:space="0" w:color="000000"/>
              <w:right w:val="single" w:sz="7" w:space="0" w:color="000000"/>
            </w:tcBorders>
            <w:shd w:val="clear" w:color="auto" w:fill="FFC000"/>
          </w:tcPr>
          <w:p w:rsidR="00D3050A" w:rsidRDefault="00D3050A">
            <w:pPr>
              <w:spacing w:line="120" w:lineRule="exact"/>
              <w:rPr>
                <w:lang w:val="en-GB"/>
              </w:rPr>
            </w:pPr>
          </w:p>
          <w:p w:rsidR="00D3050A" w:rsidRDefault="00E67C71">
            <w:pPr>
              <w:spacing w:after="58"/>
              <w:rPr>
                <w:lang w:val="en-GB"/>
              </w:rPr>
            </w:pPr>
            <w:r>
              <w:rPr>
                <w:sz w:val="16"/>
                <w:szCs w:val="16"/>
                <w:lang w:val="en-GB"/>
              </w:rPr>
              <w:t>A thorough expla</w:t>
            </w:r>
            <w:r w:rsidRPr="00CC4465">
              <w:rPr>
                <w:sz w:val="16"/>
                <w:szCs w:val="16"/>
                <w:lang w:val="en-GB"/>
              </w:rPr>
              <w:t>n</w:t>
            </w:r>
            <w:r>
              <w:rPr>
                <w:sz w:val="16"/>
                <w:szCs w:val="16"/>
                <w:lang w:val="en-GB"/>
              </w:rPr>
              <w:t xml:space="preserve">ation of </w:t>
            </w:r>
            <w:r w:rsidRPr="00CC4465">
              <w:rPr>
                <w:sz w:val="16"/>
                <w:szCs w:val="16"/>
                <w:lang w:val="en-GB"/>
              </w:rPr>
              <w:t>how quotes are given and the type of calculation used</w:t>
            </w:r>
            <w:r>
              <w:rPr>
                <w:sz w:val="16"/>
                <w:szCs w:val="16"/>
                <w:lang w:val="en-GB"/>
              </w:rPr>
              <w:t>. Ex. Linear, Squared-area, volume</w:t>
            </w:r>
          </w:p>
        </w:tc>
      </w:tr>
      <w:tr w:rsidR="00D3050A" w:rsidTr="007C396C">
        <w:trPr>
          <w:trHeight w:hRule="exact" w:val="1296"/>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C00000"/>
          </w:tcPr>
          <w:p w:rsidR="00D3050A" w:rsidRDefault="00D3050A">
            <w:pPr>
              <w:spacing w:line="120" w:lineRule="exact"/>
              <w:rPr>
                <w:lang w:val="en-GB"/>
              </w:rPr>
            </w:pPr>
          </w:p>
          <w:p w:rsidR="00D3050A" w:rsidRDefault="00D3050A">
            <w:pPr>
              <w:jc w:val="center"/>
              <w:rPr>
                <w:b/>
                <w:bCs/>
                <w:lang w:val="en-GB"/>
              </w:rPr>
            </w:pPr>
            <w:r>
              <w:rPr>
                <w:b/>
                <w:bCs/>
                <w:sz w:val="22"/>
                <w:szCs w:val="22"/>
                <w:lang w:val="en-GB"/>
              </w:rPr>
              <w:t>Good &amp; Bad</w:t>
            </w:r>
          </w:p>
          <w:p w:rsidR="00D3050A" w:rsidRDefault="00D3050A">
            <w:pPr>
              <w:jc w:val="center"/>
              <w:rPr>
                <w:lang w:val="en-GB"/>
              </w:rPr>
            </w:pPr>
            <w:r>
              <w:rPr>
                <w:b/>
                <w:bCs/>
                <w:sz w:val="22"/>
                <w:szCs w:val="22"/>
                <w:lang w:val="en-GB"/>
              </w:rPr>
              <w:t>Points</w:t>
            </w:r>
          </w:p>
          <w:p w:rsidR="00D3050A" w:rsidRPr="00CC4465" w:rsidRDefault="00CC4465">
            <w:pPr>
              <w:spacing w:after="58"/>
              <w:jc w:val="center"/>
              <w:rPr>
                <w:sz w:val="16"/>
                <w:szCs w:val="16"/>
                <w:lang w:val="en-GB"/>
              </w:rPr>
            </w:pPr>
            <w:r>
              <w:rPr>
                <w:sz w:val="16"/>
                <w:szCs w:val="16"/>
                <w:lang w:val="en-GB"/>
              </w:rPr>
              <w:t xml:space="preserve">Consider location, </w:t>
            </w:r>
            <w:r w:rsidRPr="00CC4465">
              <w:rPr>
                <w:sz w:val="16"/>
                <w:szCs w:val="16"/>
                <w:lang w:val="en-GB"/>
              </w:rPr>
              <w:t>weather</w:t>
            </w:r>
            <w:r>
              <w:rPr>
                <w:sz w:val="16"/>
                <w:szCs w:val="16"/>
                <w:lang w:val="en-GB"/>
              </w:rPr>
              <w:t xml:space="preserve"> and physical requirements.</w:t>
            </w: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1" w:type="dxa"/>
            <w:tcBorders>
              <w:top w:val="single" w:sz="7" w:space="0" w:color="000000"/>
              <w:left w:val="single" w:sz="7" w:space="0" w:color="000000"/>
              <w:bottom w:val="single" w:sz="7" w:space="0" w:color="000000"/>
              <w:right w:val="single" w:sz="7" w:space="0" w:color="000000"/>
            </w:tcBorders>
            <w:shd w:val="clear" w:color="auto" w:fill="FFC000"/>
          </w:tcPr>
          <w:p w:rsidR="00D3050A" w:rsidRDefault="00D3050A">
            <w:pPr>
              <w:spacing w:line="120" w:lineRule="exact"/>
              <w:rPr>
                <w:lang w:val="en-GB"/>
              </w:rPr>
            </w:pPr>
          </w:p>
          <w:p w:rsidR="00D3050A" w:rsidRDefault="00E67C71">
            <w:pPr>
              <w:spacing w:after="58"/>
              <w:rPr>
                <w:lang w:val="en-GB"/>
              </w:rPr>
            </w:pPr>
            <w:r>
              <w:rPr>
                <w:sz w:val="16"/>
                <w:szCs w:val="16"/>
                <w:lang w:val="en-GB"/>
              </w:rPr>
              <w:t xml:space="preserve">Audience thoroughly understands what is good and bad about this trade when Considering location, </w:t>
            </w:r>
            <w:r w:rsidRPr="00CC4465">
              <w:rPr>
                <w:sz w:val="16"/>
                <w:szCs w:val="16"/>
                <w:lang w:val="en-GB"/>
              </w:rPr>
              <w:t>weather</w:t>
            </w:r>
            <w:r>
              <w:rPr>
                <w:sz w:val="16"/>
                <w:szCs w:val="16"/>
                <w:lang w:val="en-GB"/>
              </w:rPr>
              <w:t xml:space="preserve"> and physical requirements.</w:t>
            </w:r>
          </w:p>
        </w:tc>
      </w:tr>
      <w:tr w:rsidR="00D3050A" w:rsidTr="007C396C">
        <w:trPr>
          <w:trHeight w:hRule="exact" w:val="1296"/>
          <w:jc w:val="center"/>
        </w:trPr>
        <w:tc>
          <w:tcPr>
            <w:tcW w:w="231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3050A" w:rsidRDefault="00D3050A">
            <w:pPr>
              <w:spacing w:line="120" w:lineRule="exact"/>
              <w:rPr>
                <w:lang w:val="en-GB"/>
              </w:rPr>
            </w:pPr>
          </w:p>
          <w:p w:rsidR="00D3050A" w:rsidRDefault="00D3050A">
            <w:pPr>
              <w:jc w:val="center"/>
              <w:rPr>
                <w:b/>
                <w:bCs/>
                <w:lang w:val="en-GB"/>
              </w:rPr>
            </w:pPr>
            <w:r>
              <w:rPr>
                <w:b/>
                <w:bCs/>
                <w:sz w:val="22"/>
                <w:szCs w:val="22"/>
                <w:lang w:val="en-GB"/>
              </w:rPr>
              <w:t>Future</w:t>
            </w:r>
          </w:p>
          <w:p w:rsidR="00D3050A" w:rsidRDefault="00D3050A">
            <w:pPr>
              <w:jc w:val="center"/>
              <w:rPr>
                <w:b/>
                <w:bCs/>
                <w:lang w:val="en-GB"/>
              </w:rPr>
            </w:pPr>
            <w:r>
              <w:rPr>
                <w:b/>
                <w:bCs/>
                <w:sz w:val="22"/>
                <w:szCs w:val="22"/>
                <w:lang w:val="en-GB"/>
              </w:rPr>
              <w:t>Trends</w:t>
            </w:r>
          </w:p>
          <w:p w:rsidR="00CC4465" w:rsidRPr="00E160DC" w:rsidRDefault="00CC4465">
            <w:pPr>
              <w:jc w:val="center"/>
              <w:rPr>
                <w:sz w:val="16"/>
                <w:szCs w:val="16"/>
                <w:lang w:val="en-GB"/>
              </w:rPr>
            </w:pPr>
            <w:r w:rsidRPr="00E160DC">
              <w:rPr>
                <w:bCs/>
                <w:sz w:val="16"/>
                <w:szCs w:val="16"/>
                <w:lang w:val="en-GB"/>
              </w:rPr>
              <w:t>Consider future technical advancements and how they will affect the trade.</w:t>
            </w:r>
          </w:p>
          <w:p w:rsidR="00D3050A" w:rsidRDefault="00D3050A">
            <w:pPr>
              <w:spacing w:after="58"/>
              <w:jc w:val="center"/>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0" w:type="dxa"/>
            <w:tcBorders>
              <w:top w:val="single" w:sz="7" w:space="0" w:color="000000"/>
              <w:left w:val="single" w:sz="7" w:space="0" w:color="000000"/>
              <w:bottom w:val="single" w:sz="7" w:space="0" w:color="000000"/>
              <w:right w:val="single" w:sz="7" w:space="0" w:color="000000"/>
            </w:tcBorders>
          </w:tcPr>
          <w:p w:rsidR="00D3050A" w:rsidRDefault="00D3050A">
            <w:pPr>
              <w:spacing w:line="120" w:lineRule="exact"/>
              <w:rPr>
                <w:lang w:val="en-GB"/>
              </w:rPr>
            </w:pPr>
          </w:p>
          <w:p w:rsidR="00D3050A" w:rsidRDefault="00D3050A">
            <w:pPr>
              <w:spacing w:after="58"/>
              <w:rPr>
                <w:lang w:val="en-GB"/>
              </w:rPr>
            </w:pPr>
          </w:p>
        </w:tc>
        <w:tc>
          <w:tcPr>
            <w:tcW w:w="1761" w:type="dxa"/>
            <w:tcBorders>
              <w:top w:val="single" w:sz="7" w:space="0" w:color="000000"/>
              <w:left w:val="single" w:sz="7" w:space="0" w:color="000000"/>
              <w:bottom w:val="single" w:sz="7" w:space="0" w:color="000000"/>
              <w:right w:val="single" w:sz="7" w:space="0" w:color="000000"/>
            </w:tcBorders>
            <w:shd w:val="clear" w:color="auto" w:fill="FFC000"/>
          </w:tcPr>
          <w:p w:rsidR="00D3050A" w:rsidRDefault="00D3050A">
            <w:pPr>
              <w:spacing w:line="120" w:lineRule="exact"/>
              <w:rPr>
                <w:lang w:val="en-GB"/>
              </w:rPr>
            </w:pPr>
          </w:p>
          <w:p w:rsidR="00E67C71" w:rsidRPr="00E160DC" w:rsidRDefault="00E67C71" w:rsidP="00E67C71">
            <w:pPr>
              <w:jc w:val="center"/>
              <w:rPr>
                <w:sz w:val="16"/>
                <w:szCs w:val="16"/>
                <w:lang w:val="en-GB"/>
              </w:rPr>
            </w:pPr>
            <w:r>
              <w:rPr>
                <w:bCs/>
                <w:sz w:val="16"/>
                <w:szCs w:val="16"/>
                <w:lang w:val="en-GB"/>
              </w:rPr>
              <w:t>Audience is thoroughly informed of</w:t>
            </w:r>
            <w:r w:rsidRPr="00E160DC">
              <w:rPr>
                <w:bCs/>
                <w:sz w:val="16"/>
                <w:szCs w:val="16"/>
                <w:lang w:val="en-GB"/>
              </w:rPr>
              <w:t xml:space="preserve"> future technical advancements and how they will affect the trade.</w:t>
            </w:r>
          </w:p>
          <w:p w:rsidR="00D3050A" w:rsidRDefault="00D3050A">
            <w:pPr>
              <w:spacing w:after="58"/>
              <w:rPr>
                <w:lang w:val="en-GB"/>
              </w:rPr>
            </w:pPr>
          </w:p>
        </w:tc>
      </w:tr>
    </w:tbl>
    <w:p w:rsidR="00D3050A" w:rsidRPr="002D584F" w:rsidRDefault="00D3050A">
      <w:pPr>
        <w:jc w:val="center"/>
        <w:rPr>
          <w:sz w:val="22"/>
          <w:szCs w:val="22"/>
          <w:lang w:val="en-GB"/>
        </w:rPr>
      </w:pPr>
      <w:r w:rsidRPr="002D584F">
        <w:rPr>
          <w:sz w:val="22"/>
          <w:szCs w:val="22"/>
          <w:lang w:val="en-GB"/>
        </w:rPr>
        <w:t>Please evaluate peers by placing group #’s in the appropriate level of achievement.</w:t>
      </w:r>
    </w:p>
    <w:p w:rsidR="00D3050A" w:rsidRPr="002D584F" w:rsidRDefault="00D3050A">
      <w:pPr>
        <w:jc w:val="center"/>
        <w:rPr>
          <w:sz w:val="22"/>
          <w:szCs w:val="22"/>
          <w:lang w:val="en-GB"/>
        </w:rPr>
        <w:sectPr w:rsidR="00D3050A" w:rsidRPr="002D584F">
          <w:type w:val="continuous"/>
          <w:pgSz w:w="12240" w:h="15840"/>
          <w:pgMar w:top="1440" w:right="1440" w:bottom="270" w:left="1440" w:header="1440" w:footer="270" w:gutter="0"/>
          <w:cols w:space="720"/>
          <w:noEndnote/>
        </w:sectPr>
      </w:pPr>
    </w:p>
    <w:p w:rsidR="00D3050A" w:rsidRPr="002D584F" w:rsidRDefault="00D3050A">
      <w:pPr>
        <w:jc w:val="center"/>
        <w:rPr>
          <w:sz w:val="22"/>
          <w:szCs w:val="22"/>
        </w:rPr>
      </w:pPr>
      <w:r w:rsidRPr="002D584F">
        <w:rPr>
          <w:sz w:val="22"/>
          <w:szCs w:val="22"/>
          <w:lang w:val="en-GB"/>
        </w:rPr>
        <w:lastRenderedPageBreak/>
        <w:t>Ex. Thorough Knowledge of an area of evaluation - place group # in column Level 4.</w:t>
      </w:r>
    </w:p>
    <w:p w:rsidR="00D3050A" w:rsidRPr="002D584F" w:rsidRDefault="00D3050A">
      <w:pPr>
        <w:jc w:val="center"/>
        <w:rPr>
          <w:sz w:val="22"/>
          <w:szCs w:val="22"/>
        </w:rPr>
      </w:pPr>
      <w:r w:rsidRPr="002D584F">
        <w:rPr>
          <w:sz w:val="22"/>
          <w:szCs w:val="22"/>
        </w:rPr>
        <w:t>Ex. Failure to cover an area of evaluation - leave all boxes beside the topic empty.</w:t>
      </w:r>
    </w:p>
    <w:sectPr w:rsidR="00D3050A" w:rsidRPr="002D584F" w:rsidSect="00D3050A">
      <w:type w:val="continuous"/>
      <w:pgSz w:w="12240" w:h="15840"/>
      <w:pgMar w:top="1440" w:right="1440" w:bottom="270" w:left="1440" w:header="1440" w:footer="27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A60AF0"/>
    <w:lvl w:ilvl="0">
      <w:numFmt w:val="bullet"/>
      <w:lvlText w:val="*"/>
      <w:lvlJc w:val="left"/>
    </w:lvl>
  </w:abstractNum>
  <w:abstractNum w:abstractNumId="1">
    <w:nsid w:val="00000001"/>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2">
    <w:nsid w:val="00000002"/>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3">
    <w:nsid w:val="00000003"/>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4">
    <w:nsid w:val="00000004"/>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5">
    <w:nsid w:val="00000005"/>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050A"/>
    <w:rsid w:val="002D584F"/>
    <w:rsid w:val="006348E7"/>
    <w:rsid w:val="007C396C"/>
    <w:rsid w:val="00887157"/>
    <w:rsid w:val="00936FE1"/>
    <w:rsid w:val="009E62D1"/>
    <w:rsid w:val="00B01509"/>
    <w:rsid w:val="00C21BDF"/>
    <w:rsid w:val="00C55D8B"/>
    <w:rsid w:val="00CC4465"/>
    <w:rsid w:val="00D3050A"/>
    <w:rsid w:val="00E160DC"/>
    <w:rsid w:val="00E6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0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01509"/>
  </w:style>
  <w:style w:type="paragraph" w:customStyle="1" w:styleId="Level1">
    <w:name w:val="Level 1"/>
    <w:basedOn w:val="Normal"/>
    <w:uiPriority w:val="99"/>
    <w:rsid w:val="00B01509"/>
    <w:pPr>
      <w:ind w:left="720" w:hanging="720"/>
    </w:pPr>
  </w:style>
  <w:style w:type="paragraph" w:styleId="BalloonText">
    <w:name w:val="Balloon Text"/>
    <w:basedOn w:val="Normal"/>
    <w:link w:val="BalloonTextChar"/>
    <w:uiPriority w:val="99"/>
    <w:semiHidden/>
    <w:unhideWhenUsed/>
    <w:rsid w:val="00CC4465"/>
    <w:rPr>
      <w:rFonts w:ascii="Tahoma" w:hAnsi="Tahoma" w:cs="Tahoma"/>
      <w:sz w:val="16"/>
      <w:szCs w:val="16"/>
    </w:rPr>
  </w:style>
  <w:style w:type="character" w:customStyle="1" w:styleId="BalloonTextChar">
    <w:name w:val="Balloon Text Char"/>
    <w:basedOn w:val="DefaultParagraphFont"/>
    <w:link w:val="BalloonText"/>
    <w:uiPriority w:val="99"/>
    <w:semiHidden/>
    <w:rsid w:val="00CC4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878</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5</cp:revision>
  <cp:lastPrinted>2010-12-14T15:48:00Z</cp:lastPrinted>
  <dcterms:created xsi:type="dcterms:W3CDTF">2010-12-09T16:53:00Z</dcterms:created>
  <dcterms:modified xsi:type="dcterms:W3CDTF">2010-12-14T15:52:00Z</dcterms:modified>
</cp:coreProperties>
</file>